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0DC82E55" w14:textId="77777777" w:rsidR="00C8336B" w:rsidRDefault="00C8336B" w:rsidP="005610EE">
      <w:pPr>
        <w:spacing w:line="384" w:lineRule="auto"/>
        <w:jc w:val="center"/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</w:pPr>
      <w:r w:rsidRPr="0072271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Lélektani realista színház</w:t>
      </w:r>
    </w:p>
    <w:p w14:paraId="147D6DE1" w14:textId="09D8F36A" w:rsidR="00123B64" w:rsidRPr="00363D20" w:rsidRDefault="00C8336B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 xml:space="preserve"> </w:t>
      </w:r>
      <w:r w:rsidR="00832BD1"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363D20" w:rsidRPr="00C8336B">
        <w:rPr>
          <w:rFonts w:ascii="Cambria" w:hAnsi="Cambria" w:cs="Times New Roman"/>
          <w:lang w:val="hu-HU"/>
        </w:rPr>
        <w:t xml:space="preserve"> </w:t>
      </w:r>
      <w:r w:rsidRPr="00C8336B">
        <w:rPr>
          <w:rFonts w:ascii="Cambria" w:hAnsi="Cambria" w:cs="Times New Roman"/>
          <w:lang w:val="hu-HU"/>
        </w:rPr>
        <w:t>2025-2026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06E81044" w:rsidR="00D51618" w:rsidRPr="00363D20" w:rsidRDefault="00722715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Babes-Bolyai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1D8F763A" w:rsidR="00D51618" w:rsidRPr="00363D20" w:rsidRDefault="00722715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02BAA705" w:rsidR="00D51618" w:rsidRPr="00363D20" w:rsidRDefault="00722715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0F3BE544" w:rsidR="00D51618" w:rsidRPr="00363D20" w:rsidRDefault="00722715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7DA9E193" w:rsidR="00D51618" w:rsidRPr="00363D20" w:rsidRDefault="00722715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alapképzés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00A1F09E" w:rsidR="00D51618" w:rsidRPr="00363D20" w:rsidRDefault="00722715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színész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738D850D" w:rsidR="00D51618" w:rsidRPr="00363D20" w:rsidRDefault="00722715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gyakorlati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7266BEAD" w:rsidR="008F5E28" w:rsidRPr="00193141" w:rsidRDefault="0072271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22715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Színészmesterség: Lélektani realista színház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1F6C74EF" w:rsidR="008F5E28" w:rsidRPr="006C5800" w:rsidRDefault="0078389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8389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VLM5735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67CB71BD" w:rsidR="008F5E28" w:rsidRPr="00363D20" w:rsidRDefault="00061DD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Lect.univ.dr. Kozma Gávor Viktor</w:t>
            </w: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09B9D2EB" w:rsidR="008F5E28" w:rsidRPr="00363D20" w:rsidRDefault="00061DD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Lect.univ.dr. Kozma Gávor Viktor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C8336B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8336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C8336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46B9239" w:rsidR="006016CF" w:rsidRPr="00C8336B" w:rsidRDefault="00061DD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C8336B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8336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C8336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BD121CC" w:rsidR="006016CF" w:rsidRPr="00C8336B" w:rsidRDefault="009E417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C8336B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8336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C8336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A9B3F14" w:rsidR="006016CF" w:rsidRPr="00C8336B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C8336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AA81B49" w:rsidR="006016CF" w:rsidRPr="00363D20" w:rsidRDefault="00061DD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134"/>
        <w:gridCol w:w="709"/>
      </w:tblGrid>
      <w:tr w:rsidR="002D19B2" w:rsidRPr="00363D20" w14:paraId="4BEA5162" w14:textId="77777777" w:rsidTr="00405715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4705F86E" w:rsidR="002D19B2" w:rsidRPr="00363D20" w:rsidRDefault="009F18CB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1A431E7E" w:rsidR="002D19B2" w:rsidRPr="00363D20" w:rsidRDefault="00A4616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2D8EBDAB" w:rsidR="002D19B2" w:rsidRPr="00363D20" w:rsidRDefault="00061DD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  <w:r w:rsidR="009F18C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,5</w:t>
            </w:r>
          </w:p>
        </w:tc>
      </w:tr>
      <w:tr w:rsidR="004E578B" w:rsidRPr="00363D20" w14:paraId="4ED618CB" w14:textId="77777777" w:rsidTr="00405715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8B1893" w14:textId="49F2EC7E" w:rsidR="004E578B" w:rsidRPr="00363D20" w:rsidRDefault="00405715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9F18C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38FB2" w14:textId="77575FEA" w:rsidR="004E578B" w:rsidRPr="00363D20" w:rsidRDefault="0040571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1D0F06" w14:textId="67071CDA" w:rsidR="004E578B" w:rsidRPr="00363D20" w:rsidRDefault="00D141D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63</w:t>
            </w:r>
          </w:p>
        </w:tc>
      </w:tr>
      <w:tr w:rsidR="00117B5A" w:rsidRPr="00363D20" w14:paraId="76F485A1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F3D9F" w14:textId="519C559B" w:rsidR="00117B5A" w:rsidRPr="00363D20" w:rsidRDefault="00D141DB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363D20" w14:paraId="19B76104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62CF4B" w14:textId="5583A0AB" w:rsidR="00117B5A" w:rsidRPr="00363D20" w:rsidRDefault="00D141D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004325F9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2B11982B" w14:textId="73DB9AF4" w:rsidR="00117B5A" w:rsidRPr="00BA1BBA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07688F" w14:textId="030AEF1B" w:rsidR="00117B5A" w:rsidRPr="00363D20" w:rsidRDefault="00D141D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078D24F4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44841D" w14:textId="6C5FCB9D" w:rsidR="00117B5A" w:rsidRPr="00363D20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246007A0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62B253" w14:textId="32133EF8" w:rsidR="00117B5A" w:rsidRPr="00363D20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651F84AF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13114711" w14:textId="7FD328EB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r w:rsidR="00BA1BB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próba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E004A9" w14:textId="5D4C9E93" w:rsidR="00117B5A" w:rsidRPr="00363D20" w:rsidRDefault="00D141D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41</w:t>
            </w:r>
          </w:p>
        </w:tc>
      </w:tr>
      <w:tr w:rsidR="00117B5A" w:rsidRPr="00363D20" w14:paraId="51A2E484" w14:textId="77777777" w:rsidTr="00405715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EABD8A3" w14:textId="5127F1DF" w:rsidR="00117B5A" w:rsidRPr="00363D20" w:rsidRDefault="00D141D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81</w:t>
            </w:r>
          </w:p>
        </w:tc>
      </w:tr>
      <w:tr w:rsidR="004D2236" w:rsidRPr="00363D20" w14:paraId="03E74F97" w14:textId="77777777" w:rsidTr="00405715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6BA008" w14:textId="4D27F1AA" w:rsidR="004D2236" w:rsidRPr="00363D20" w:rsidRDefault="00E300C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200</w:t>
            </w:r>
          </w:p>
        </w:tc>
      </w:tr>
      <w:tr w:rsidR="004D2236" w:rsidRPr="00363D20" w14:paraId="29D10D32" w14:textId="77777777" w:rsidTr="00405715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97E24A" w14:textId="5AA23DE8" w:rsidR="004D2236" w:rsidRPr="00363D20" w:rsidRDefault="00E300C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shd w:val="clear" w:color="auto" w:fill="auto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3BA2A056" w:rsidR="00844EAD" w:rsidRPr="00363D20" w:rsidRDefault="00EA0A1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Times New Roman" w:hAnsi="Times New Roman"/>
                <w:lang w:val="hu-HU"/>
              </w:rPr>
              <w:t>Rendezett, tiszta terem, hangrendszer, váltóruha, pontos érkezés és felkészült jelenlét.</w:t>
            </w: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2E576C86" w:rsidR="00844EAD" w:rsidRPr="00363D20" w:rsidRDefault="00EA0A1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Times New Roman" w:hAnsi="Times New Roman"/>
                <w:lang w:val="hu-HU"/>
              </w:rPr>
              <w:t>Rendezett, tiszta terem, hangrendszer, váltóruha, pontos érkezés és felkészült jelenlét.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1D6836E" w14:textId="33D166D8" w:rsidR="000B7D0D" w:rsidRPr="00363D20" w:rsidRDefault="00BF4DE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 w:rsidR="005F070F">
              <w:rPr>
                <w:rFonts w:ascii="Cambria" w:hAnsi="Cambria" w:cs="Times New Roman"/>
                <w:sz w:val="20"/>
                <w:szCs w:val="20"/>
                <w:lang w:val="hu-HU"/>
              </w:rPr>
              <w:t>i a Suzuki-módszer és Viewpoints alapjainak hátterét és elméletét.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37AB68EF" w14:textId="159AEF19" w:rsidR="00211233" w:rsidRDefault="00211233" w:rsidP="00211233">
            <w:pPr>
              <w:rPr>
                <w:color w:val="000000"/>
                <w:lang w:val="hu-HU"/>
              </w:rPr>
            </w:pPr>
            <w:r>
              <w:rPr>
                <w:color w:val="000000"/>
              </w:rPr>
              <w:t>A tanuló képes megérteni és értelmezni az előadás művészi koncepcióját, és annak alapján alakítani színészi teljesítményét.</w:t>
            </w:r>
          </w:p>
          <w:p w14:paraId="65C4BE6B" w14:textId="77777777" w:rsidR="00D46049" w:rsidRDefault="00D46049" w:rsidP="00D46049">
            <w:pPr>
              <w:rPr>
                <w:color w:val="000000"/>
                <w:lang w:val="hu-HU"/>
              </w:rPr>
            </w:pPr>
            <w:r>
              <w:rPr>
                <w:color w:val="000000"/>
              </w:rPr>
              <w:t>A tanuló képes alapos kutatást végezni a szereplő karakteréről és a műről, hogy a koncepció szempontjából hitelesen ábrázolja a szerepét.</w:t>
            </w:r>
          </w:p>
          <w:p w14:paraId="0A55BA69" w14:textId="77777777" w:rsidR="00D46049" w:rsidRDefault="00D46049" w:rsidP="00D46049">
            <w:pPr>
              <w:rPr>
                <w:rFonts w:ascii="Aptos" w:hAnsi="Aptos"/>
                <w:color w:val="000000"/>
                <w:lang w:val="hu-HU"/>
              </w:rPr>
            </w:pPr>
            <w:r>
              <w:rPr>
                <w:rFonts w:ascii="Aptos" w:hAnsi="Aptos"/>
                <w:color w:val="000000"/>
              </w:rPr>
              <w:t>Képes beazonosítani a drámai szövegben a cselekmény főbb fordulópontjait és azok hatását a szereplő(k)re.</w:t>
            </w:r>
          </w:p>
          <w:p w14:paraId="694E9197" w14:textId="01863F22" w:rsidR="000B7D0D" w:rsidRPr="00363D20" w:rsidRDefault="000B7D0D" w:rsidP="00B13343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0173FFEC" w14:textId="77777777" w:rsidR="00B13343" w:rsidRDefault="00B13343" w:rsidP="00B13343">
            <w:pPr>
              <w:rPr>
                <w:rFonts w:ascii="Aptos" w:hAnsi="Aptos"/>
                <w:color w:val="000000"/>
                <w:sz w:val="22"/>
                <w:szCs w:val="22"/>
                <w:lang w:val="hu-HU"/>
              </w:rPr>
            </w:pPr>
            <w:r w:rsidRPr="00B13343">
              <w:rPr>
                <w:rFonts w:ascii="Aptos" w:hAnsi="Aptos"/>
                <w:color w:val="000000"/>
                <w:sz w:val="22"/>
                <w:szCs w:val="22"/>
              </w:rPr>
              <w:t>Szereplői viselkedés és fizikai reakciók gyakorlása:</w:t>
            </w:r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A tanuló képes begyakorolni a próbák során a megfelelő fizikai viselkedést és reakciókat, hogy a szerep megformálása összhangban legyen a rendezői elképzeléssel.</w:t>
            </w:r>
          </w:p>
          <w:p w14:paraId="58BE3AA5" w14:textId="77777777" w:rsidR="00B13343" w:rsidRDefault="00B13343" w:rsidP="00B13343">
            <w:pPr>
              <w:rPr>
                <w:rFonts w:ascii="Calibri" w:hAnsi="Calibri" w:cs="Calibri"/>
                <w:b/>
                <w:bCs/>
                <w:color w:val="000000"/>
                <w:lang w:val="hu-HU"/>
              </w:rPr>
            </w:pPr>
            <w:r w:rsidRPr="00B13343">
              <w:rPr>
                <w:rFonts w:ascii="Calibri" w:hAnsi="Calibri" w:cs="Calibri"/>
                <w:color w:val="000000"/>
              </w:rPr>
              <w:t>Egyéni interpretáció és kreativitás szerepformálásban</w:t>
            </w:r>
            <w:r>
              <w:rPr>
                <w:rFonts w:ascii="Calibri" w:hAnsi="Calibri" w:cs="Calibri"/>
                <w:color w:val="000000"/>
              </w:rPr>
              <w:t>: A hallgató képes önállóan értelmezni a szerepeket, és kreatív megoldásokkal hozzájárulni az alkotolyamathoz</w:t>
            </w:r>
          </w:p>
          <w:p w14:paraId="2891E739" w14:textId="7A90009A" w:rsidR="000B7D0D" w:rsidRPr="00363D20" w:rsidRDefault="000B7D0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F90CB51" w14:textId="53E7F346" w:rsidR="0083358D" w:rsidRPr="0042049F" w:rsidRDefault="0042049F" w:rsidP="0042049F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színészi</w:t>
            </w:r>
            <w:r w:rsidR="00602D3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karakterformálás összetett folyamatának mélyítése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9C8C8EF" w14:textId="6AEF576A" w:rsidR="0083358D" w:rsidRPr="00602D37" w:rsidRDefault="00602D37" w:rsidP="00602D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Suzuki-módszer és a Viewpoints tréningjének </w:t>
            </w:r>
            <w:r w:rsidR="00991AE6">
              <w:rPr>
                <w:rFonts w:ascii="Cambria" w:hAnsi="Cambria" w:cs="Times New Roman"/>
                <w:sz w:val="20"/>
                <w:szCs w:val="20"/>
                <w:lang w:val="hu-HU"/>
              </w:rPr>
              <w:t>elsajátítása és a karakterformálásba való alkalmazása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D81107" w:rsidRPr="00363D20" w14:paraId="24407265" w14:textId="77777777" w:rsidTr="004F5681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425D878" w14:textId="52A71CFE" w:rsidR="00D81107" w:rsidRPr="003D7E65" w:rsidRDefault="00D81107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D7E6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 </w:t>
            </w:r>
            <w:r w:rsidR="008733B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Suzuki-módszer és Viewpoints elméleti háttere I.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4C5F71E0" w14:textId="77777777" w:rsidR="00D81107" w:rsidRDefault="00D81107" w:rsidP="00D811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szemléltetés</w:t>
            </w:r>
          </w:p>
          <w:p w14:paraId="04A0827C" w14:textId="77777777" w:rsidR="00D81107" w:rsidRDefault="00D81107" w:rsidP="00D811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magyarázat</w:t>
            </w:r>
          </w:p>
          <w:p w14:paraId="1CBA75F0" w14:textId="77777777" w:rsidR="00D81107" w:rsidRDefault="00D81107" w:rsidP="00D811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megbeszélés</w:t>
            </w:r>
          </w:p>
          <w:p w14:paraId="384B3614" w14:textId="77777777" w:rsidR="00D81107" w:rsidRDefault="00D81107" w:rsidP="00D811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ismétlés</w:t>
            </w:r>
          </w:p>
          <w:p w14:paraId="38667874" w14:textId="77777777" w:rsidR="00D81107" w:rsidRDefault="00D81107" w:rsidP="00D81107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gyakorlás</w:t>
            </w:r>
          </w:p>
          <w:p w14:paraId="4E27D627" w14:textId="77777777" w:rsidR="00D81107" w:rsidRDefault="00D81107" w:rsidP="00D811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elemzés</w:t>
            </w:r>
          </w:p>
          <w:p w14:paraId="4AEE5826" w14:textId="694F721A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Times New Roman" w:hAnsi="Times New Roman"/>
                <w:lang w:val="hu-HU"/>
              </w:rPr>
              <w:t>házi feladat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B87A81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0B451E2D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77143C3" w14:textId="65CEF7DD" w:rsidR="00D81107" w:rsidRPr="003D7E65" w:rsidRDefault="008733BB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D7E65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A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Suzuki-módszer és Viewpoints elméleti háttere II.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F417D16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E688862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047DE1FD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5A36083" w14:textId="1834B040" w:rsidR="00D81107" w:rsidRPr="003D7E65" w:rsidRDefault="008733BB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SMAT I. alapgyakorlat és </w:t>
            </w:r>
            <w:r w:rsidR="00CD734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 tér szempontja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7BA7C53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404402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30D75F9C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C53518B" w14:textId="17205C78" w:rsidR="00D81107" w:rsidRPr="004D13FB" w:rsidRDefault="008733BB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SMAT II. alapgyakorlat</w:t>
            </w:r>
            <w:r w:rsidR="00CD734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és az idő szempontja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536C28E5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769CC81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004A8D06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6DDB6" w14:textId="3CA98506" w:rsidR="00D81107" w:rsidRPr="00443AF7" w:rsidRDefault="008733BB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SMAT III. alapgyakorlat</w:t>
            </w:r>
            <w:r w:rsidR="00CD734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és a mozgás szempontja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FD44D03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3D0D45CE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0D4C1" w14:textId="746AC33B" w:rsidR="00D81107" w:rsidRPr="00443AF7" w:rsidRDefault="00CD7349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SMAT I</w:t>
            </w:r>
            <w:r w:rsidR="0068663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alapgyakorlat és az érzelem szempontja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6BBEC515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245D3C71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BBB10" w14:textId="3ED0A5F2" w:rsidR="00D81107" w:rsidRPr="00713A03" w:rsidRDefault="00CD7349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SMAT V. alapgyakorlat és az </w:t>
            </w:r>
            <w:r w:rsidR="00D362E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forma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szempontja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B843CBD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05A36399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482FC" w14:textId="386BD1AC" w:rsidR="00D81107" w:rsidRPr="00713A03" w:rsidRDefault="00D362E8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SMAT </w:t>
            </w:r>
            <w:r w:rsidR="0068663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gyakorlás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alapgyakorlat és a</w:t>
            </w:r>
            <w:r w:rsidR="0068663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történet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 szempontja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481BF6A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3B07189A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192F4" w14:textId="4E886F2F" w:rsidR="00D81107" w:rsidRPr="00713A03" w:rsidRDefault="00686638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lastRenderedPageBreak/>
              <w:t>SMAT gyakorlás és Open Viewpoints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61CF71A1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2944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0DD82298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7B260" w14:textId="150FDEA2" w:rsidR="00D81107" w:rsidRPr="00D72E1C" w:rsidRDefault="00686638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SMAT gyakorlás és Open Viewpoints karakterekkel 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B92CBF7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9A52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75C348F9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3DCCA" w14:textId="53A16426" w:rsidR="00D81107" w:rsidRPr="000772AC" w:rsidRDefault="00686638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SMAT gyakorlás és Open Viewpoints karakterekkel II.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A29F45F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A2D4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5E36EB97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36DDE" w14:textId="34BD41C7" w:rsidR="00D81107" w:rsidRPr="000772AC" w:rsidRDefault="00686638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A karakterek </w:t>
            </w:r>
            <w:r w:rsidR="0065133C">
              <w:rPr>
                <w:rFonts w:ascii="Cambria" w:hAnsi="Cambria" w:cs="Times New Roman"/>
                <w:sz w:val="20"/>
                <w:szCs w:val="20"/>
              </w:rPr>
              <w:t>viszonyai 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D2ACFC4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5E2D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38C82AB4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D410A" w14:textId="21CF1609" w:rsidR="00D81107" w:rsidRPr="000772AC" w:rsidRDefault="0065133C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Gyakorlás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1E51A24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9426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079D762B" w14:textId="77777777" w:rsidTr="008E665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AB11D" w14:textId="3DE3A606" w:rsidR="00D81107" w:rsidRDefault="00D81107" w:rsidP="00D8110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Vizsga</w:t>
            </w: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9934F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F525" w14:textId="77777777" w:rsidR="00D81107" w:rsidRPr="00363D20" w:rsidRDefault="00D81107" w:rsidP="00D811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D81107" w:rsidRPr="00363D20" w14:paraId="6DEC7BC6" w14:textId="77777777" w:rsidTr="00713A0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7A220012" w14:textId="77777777" w:rsidR="00D81107" w:rsidRDefault="00D81107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783F7EBA" w14:textId="2212188F" w:rsidR="00D81107" w:rsidRDefault="009643B0" w:rsidP="00D81107">
            <w:pPr>
              <w:ind w:left="450" w:hanging="450"/>
              <w:rPr>
                <w:noProof/>
                <w:lang w:val="hu-HU"/>
              </w:rPr>
            </w:pPr>
            <w:r>
              <w:rPr>
                <w:noProof/>
                <w:lang w:val="hu-HU"/>
              </w:rPr>
              <w:t>SUZUKI, A testben élő kultúra,2023, Budapest, SZFE.</w:t>
            </w:r>
          </w:p>
          <w:p w14:paraId="0FEAC782" w14:textId="255A61FB" w:rsidR="009643B0" w:rsidRDefault="009643B0" w:rsidP="00D81107">
            <w:pPr>
              <w:ind w:left="450" w:hanging="450"/>
              <w:rPr>
                <w:noProof/>
              </w:rPr>
            </w:pPr>
            <w:r>
              <w:rPr>
                <w:noProof/>
                <w:lang w:val="hu-HU"/>
              </w:rPr>
              <w:t xml:space="preserve">BOGART és Landau, </w:t>
            </w:r>
            <w:r w:rsidR="00596E1C">
              <w:rPr>
                <w:noProof/>
                <w:lang w:val="hu-HU"/>
              </w:rPr>
              <w:t xml:space="preserve">The </w:t>
            </w:r>
            <w:r>
              <w:rPr>
                <w:noProof/>
                <w:lang w:val="hu-HU"/>
              </w:rPr>
              <w:t>Viewpoints Book, 20</w:t>
            </w:r>
            <w:r w:rsidR="00596E1C">
              <w:rPr>
                <w:noProof/>
                <w:lang w:val="hu-HU"/>
              </w:rPr>
              <w:t xml:space="preserve">06, New York, </w:t>
            </w:r>
            <w:r w:rsidR="00596E1C" w:rsidRPr="00596E1C">
              <w:rPr>
                <w:noProof/>
                <w:lang w:val="hu-HU"/>
              </w:rPr>
              <w:t>Theatre Communications Group</w:t>
            </w:r>
            <w:r w:rsidR="00596E1C">
              <w:rPr>
                <w:noProof/>
                <w:lang w:val="hu-HU"/>
              </w:rPr>
              <w:t>.</w:t>
            </w:r>
          </w:p>
          <w:p w14:paraId="5A4C494C" w14:textId="77777777" w:rsidR="00D81107" w:rsidRDefault="00D81107" w:rsidP="00D81107">
            <w:pPr>
              <w:ind w:left="450" w:hanging="450"/>
              <w:rPr>
                <w:lang w:val="hu-HU"/>
              </w:rPr>
            </w:pPr>
            <w:r w:rsidRPr="0001545E">
              <w:rPr>
                <w:lang w:val="hu-HU"/>
              </w:rPr>
              <w:t xml:space="preserve">HODGE, Alison, 2010. </w:t>
            </w:r>
            <w:r w:rsidRPr="0001545E">
              <w:rPr>
                <w:i/>
                <w:lang w:val="hu-HU"/>
              </w:rPr>
              <w:t>Actor Training</w:t>
            </w:r>
            <w:r w:rsidRPr="0001545E">
              <w:rPr>
                <w:lang w:val="hu-HU"/>
              </w:rPr>
              <w:t>, London és New York, Routledge.</w:t>
            </w:r>
          </w:p>
          <w:p w14:paraId="28D0D0F1" w14:textId="28CD0C8E" w:rsidR="00CC1ED0" w:rsidRPr="00CD4F30" w:rsidRDefault="00CC1ED0" w:rsidP="00D81107">
            <w:pPr>
              <w:ind w:left="450" w:hanging="450"/>
              <w:rPr>
                <w:lang w:val="hu-HU"/>
              </w:rPr>
            </w:pPr>
          </w:p>
        </w:tc>
      </w:tr>
      <w:tr w:rsidR="00D81107" w:rsidRPr="00363D20" w14:paraId="724C172F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4554D0C" w14:textId="6B7617A1" w:rsidR="00D81107" w:rsidRPr="00363D20" w:rsidRDefault="00D81107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799169" w14:textId="522A20FD" w:rsidR="00D81107" w:rsidRPr="00363D20" w:rsidRDefault="00D81107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C5100" w14:textId="3D08C0AE" w:rsidR="00D81107" w:rsidRPr="00363D20" w:rsidRDefault="00D81107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1C1D68" w:rsidRPr="00363D20" w14:paraId="74734A45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C224A07" w14:textId="0DC20863" w:rsidR="001C1D68" w:rsidRPr="007615E0" w:rsidRDefault="0065133C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Mi osztályunk elemzése I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192AEE6" w14:textId="77777777" w:rsidR="001C1D68" w:rsidRDefault="001C1D68" w:rsidP="001C1D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szemléltetés</w:t>
            </w:r>
          </w:p>
          <w:p w14:paraId="634C7DCD" w14:textId="77777777" w:rsidR="001C1D68" w:rsidRDefault="001C1D68" w:rsidP="001C1D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magyarázat</w:t>
            </w:r>
          </w:p>
          <w:p w14:paraId="08830FEC" w14:textId="77777777" w:rsidR="001C1D68" w:rsidRDefault="001C1D68" w:rsidP="001C1D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megbeszélés</w:t>
            </w:r>
          </w:p>
          <w:p w14:paraId="27067A2C" w14:textId="77777777" w:rsidR="001C1D68" w:rsidRDefault="001C1D68" w:rsidP="001C1D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ismétlés</w:t>
            </w:r>
          </w:p>
          <w:p w14:paraId="3E89AE9E" w14:textId="77777777" w:rsidR="001C1D68" w:rsidRDefault="001C1D68" w:rsidP="001C1D68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gyakorlás</w:t>
            </w:r>
          </w:p>
          <w:p w14:paraId="42FCCBEC" w14:textId="77777777" w:rsidR="001C1D68" w:rsidRDefault="001C1D68" w:rsidP="001C1D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elemzés</w:t>
            </w:r>
          </w:p>
          <w:p w14:paraId="7A7ED45E" w14:textId="7728057B" w:rsidR="001C1D68" w:rsidRPr="00363D20" w:rsidRDefault="001C1D68" w:rsidP="001C1D6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házi feladat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A614A7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058026E7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5F51FCC" w14:textId="0EB30AB4" w:rsidR="001C1D68" w:rsidRPr="007615E0" w:rsidRDefault="0065133C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Mi osztályunk elemzése II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7D189C9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C9FB219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7D7D415D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06119C7" w14:textId="0A319AFB" w:rsidR="001C1D68" w:rsidRPr="007615E0" w:rsidRDefault="0065133C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Mi osztályunk elemzése III.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826A110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CFDBE61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5C80429B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9417A7B" w14:textId="40C47B00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Jelenetalkotás I. – első rész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70049786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B35DD85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6D3800F7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E273C9C" w14:textId="33A0DEDD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Jelenetalkotás II. – első rész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24D2036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3D9950E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41912019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5B20FD5" w14:textId="12E8C769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Jelenetalkotás III. – első rész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5B163E36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F5D83AA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6D8C6245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78924FD" w14:textId="019EC704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Ismétlés és pontosítás 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635CE9CE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E827340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39580984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DA2F35E" w14:textId="4ECB93CE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Ismétlés és pontosítás II.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F5F3232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21561DB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145A48C6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171E9A5" w14:textId="54949856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Ismétlés és pontosítás III.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A1D0682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68F591C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24C41F58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6A69B99" w14:textId="5300B827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Kreatív zenei feladat a darabhoz kapcsolódóan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0AC1F9A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6451F08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262FCA43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2F3379B" w14:textId="340719C8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Átkötések 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7A8F779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82A9F58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10C53227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26F3745" w14:textId="7EC6943F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összpróba 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FA81E1E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F984CBF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52D605AF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821B1E5" w14:textId="4324FC22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összpróba II.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3FB29314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0C14DE4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1C1D68" w:rsidRPr="00363D20" w14:paraId="323238C9" w14:textId="77777777" w:rsidTr="00415F3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7A4ECF4" w14:textId="15CF5197" w:rsidR="001C1D68" w:rsidRPr="007615E0" w:rsidRDefault="001C1D68" w:rsidP="00D8110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D233971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B5F4DA3" w14:textId="77777777" w:rsidR="001C1D68" w:rsidRPr="00363D20" w:rsidRDefault="001C1D68" w:rsidP="00D8110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D81107" w:rsidRPr="00363D20" w14:paraId="2512011A" w14:textId="77777777" w:rsidTr="00713A0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7E3456D9" w14:textId="77777777" w:rsidR="0065133C" w:rsidRDefault="00D81107" w:rsidP="00D81107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5706CFD" w14:textId="2E333992" w:rsidR="00D81107" w:rsidRPr="00363D20" w:rsidRDefault="0065133C" w:rsidP="00D81107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87D41">
              <w:rPr>
                <w:rFonts w:ascii="Cambria" w:hAnsi="Cambria" w:cs="Times New Roman"/>
                <w:sz w:val="20"/>
                <w:szCs w:val="20"/>
              </w:rPr>
              <w:t>SŁOBODZIANEK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, 2011. </w:t>
            </w:r>
            <w:r w:rsidRPr="00887D41">
              <w:rPr>
                <w:rFonts w:ascii="Cambria" w:hAnsi="Cambria" w:cs="Times New Roman"/>
                <w:sz w:val="20"/>
                <w:szCs w:val="20"/>
              </w:rPr>
              <w:t>Tadeusz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r w:rsidRPr="00E61C53">
              <w:rPr>
                <w:rFonts w:ascii="Cambria" w:hAnsi="Cambria" w:cs="Times New Roman"/>
                <w:i/>
                <w:iCs/>
                <w:sz w:val="20"/>
                <w:szCs w:val="20"/>
              </w:rPr>
              <w:t>A mi osztályunk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, </w:t>
            </w:r>
            <w:r w:rsidRPr="00B8337F">
              <w:rPr>
                <w:rFonts w:ascii="Cambria" w:hAnsi="Cambria" w:cs="Times New Roman"/>
                <w:sz w:val="20"/>
                <w:szCs w:val="20"/>
              </w:rPr>
              <w:t>Budapest, Kalligram Kiadó</w:t>
            </w:r>
            <w:r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rPr>
          <w:trHeight w:val="4011"/>
        </w:trPr>
        <w:tc>
          <w:tcPr>
            <w:tcW w:w="10491" w:type="dxa"/>
          </w:tcPr>
          <w:p w14:paraId="2B940AFD" w14:textId="5408C967" w:rsidR="0084568F" w:rsidRPr="00363D20" w:rsidRDefault="0084568F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FA716E" w:rsidRPr="00363D20" w14:paraId="3DDA6B4F" w14:textId="77777777" w:rsidTr="0020265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E948466" w14:textId="03C81ED7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72A7F566" w14:textId="11413B4B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tréningen való aktív részvétel és a tréning hatterének ismerete</w:t>
            </w:r>
          </w:p>
        </w:tc>
        <w:tc>
          <w:tcPr>
            <w:tcW w:w="2692" w:type="dxa"/>
            <w:vMerge w:val="restart"/>
            <w:shd w:val="clear" w:color="auto" w:fill="auto"/>
            <w:vAlign w:val="center"/>
          </w:tcPr>
          <w:p w14:paraId="307E3AAC" w14:textId="4794CA70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</w:rPr>
              <w:t>egyéni és csoportos megbeszélés, oszályzás a gyakorlati vizsga alapján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59DB29F" w14:textId="0023020C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20%</w:t>
            </w:r>
          </w:p>
        </w:tc>
      </w:tr>
      <w:tr w:rsidR="00FA716E" w:rsidRPr="00363D20" w14:paraId="685D657C" w14:textId="77777777" w:rsidTr="0020265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F537EC0" w14:textId="77777777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41328FC6" w14:textId="53B84642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szerep gyakorlatban történő megjelenítése</w:t>
            </w:r>
          </w:p>
        </w:tc>
        <w:tc>
          <w:tcPr>
            <w:tcW w:w="2692" w:type="dxa"/>
            <w:vMerge/>
            <w:shd w:val="clear" w:color="auto" w:fill="auto"/>
            <w:vAlign w:val="center"/>
          </w:tcPr>
          <w:p w14:paraId="4BC27ADE" w14:textId="2366EC0A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EF06B9D" w14:textId="4FCEB91F" w:rsidR="00FA716E" w:rsidRPr="00363D20" w:rsidRDefault="00FA716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80%</w:t>
            </w:r>
          </w:p>
        </w:tc>
      </w:tr>
      <w:tr w:rsidR="00470100" w:rsidRPr="00363D20" w14:paraId="4000A1C8" w14:textId="77777777" w:rsidTr="0020265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51204D5" w14:textId="77777777" w:rsidR="00470100" w:rsidRPr="00363D20" w:rsidRDefault="00470100" w:rsidP="00304F1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620B4533" w14:textId="4F504641" w:rsidR="00470100" w:rsidRPr="00363D20" w:rsidRDefault="00470100" w:rsidP="00304F1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</w:tcPr>
          <w:p w14:paraId="5E7051F1" w14:textId="532378C0" w:rsidR="00470100" w:rsidRPr="00572CCC" w:rsidRDefault="00470100" w:rsidP="00304F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2CCC">
              <w:rPr>
                <w:rFonts w:ascii="Times New Roman" w:eastAsia="Times New Roman" w:hAnsi="Times New Roman" w:cs="Times New Roman"/>
              </w:rPr>
              <w:t>Fejlődés a félév elejéhe</w:t>
            </w:r>
            <w:r w:rsidR="000C6646">
              <w:rPr>
                <w:rFonts w:ascii="Times New Roman" w:eastAsia="Times New Roman" w:hAnsi="Times New Roman" w:cs="Times New Roman"/>
              </w:rPr>
              <w:t>z</w:t>
            </w:r>
          </w:p>
          <w:p w14:paraId="656A98BB" w14:textId="160465F7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2CCC">
              <w:rPr>
                <w:rFonts w:ascii="Times New Roman" w:eastAsia="Times New Roman" w:hAnsi="Times New Roman" w:cs="Times New Roman"/>
              </w:rPr>
              <w:t xml:space="preserve"> és önmagához képest</w:t>
            </w:r>
          </w:p>
        </w:tc>
        <w:tc>
          <w:tcPr>
            <w:tcW w:w="2692" w:type="dxa"/>
            <w:vMerge w:val="restart"/>
            <w:shd w:val="clear" w:color="auto" w:fill="auto"/>
          </w:tcPr>
          <w:p w14:paraId="45722AA8" w14:textId="41C87F49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</w:rPr>
              <w:t>egyéni és csoportos megbeszélés, oszályzás a gyakorlati vizsga alapján</w:t>
            </w:r>
          </w:p>
        </w:tc>
        <w:tc>
          <w:tcPr>
            <w:tcW w:w="2978" w:type="dxa"/>
            <w:shd w:val="clear" w:color="auto" w:fill="auto"/>
          </w:tcPr>
          <w:p w14:paraId="47DB3803" w14:textId="43C7E318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</w:tc>
      </w:tr>
      <w:tr w:rsidR="00470100" w:rsidRPr="00363D20" w14:paraId="2C56DD2A" w14:textId="77777777" w:rsidTr="0020265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34B5590" w14:textId="77777777" w:rsidR="00470100" w:rsidRPr="00363D20" w:rsidRDefault="00470100" w:rsidP="00304F1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2C1E6256" w14:textId="665FE5CF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47868">
              <w:rPr>
                <w:rFonts w:ascii="Times New Roman" w:eastAsia="Times New Roman" w:hAnsi="Times New Roman" w:cs="Times New Roman"/>
              </w:rPr>
              <w:t>Kreatív megoldások ajánlása</w:t>
            </w:r>
          </w:p>
        </w:tc>
        <w:tc>
          <w:tcPr>
            <w:tcW w:w="2692" w:type="dxa"/>
            <w:vMerge/>
            <w:shd w:val="clear" w:color="auto" w:fill="auto"/>
          </w:tcPr>
          <w:p w14:paraId="24AF3BCF" w14:textId="77777777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7196415F" w14:textId="08002B17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</w:tc>
      </w:tr>
      <w:tr w:rsidR="00587D2B" w:rsidRPr="00363D20" w14:paraId="43220BC3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05C0713E" w14:textId="77777777" w:rsidR="00587D2B" w:rsidRPr="00363D20" w:rsidRDefault="00587D2B" w:rsidP="00587D2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42C51A36" w14:textId="4DDFE3EA" w:rsidR="00587D2B" w:rsidRPr="00347868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7868">
              <w:rPr>
                <w:rFonts w:ascii="Times New Roman" w:eastAsia="Times New Roman" w:hAnsi="Times New Roman" w:cs="Times New Roman"/>
              </w:rPr>
              <w:t>A karakter ábrázolás és testi kifejezés szabadsága és pontossága a vizsga helyzetben</w:t>
            </w:r>
          </w:p>
        </w:tc>
        <w:tc>
          <w:tcPr>
            <w:tcW w:w="2692" w:type="dxa"/>
            <w:vMerge/>
            <w:shd w:val="clear" w:color="auto" w:fill="auto"/>
          </w:tcPr>
          <w:p w14:paraId="1E8B566C" w14:textId="77777777" w:rsidR="00587D2B" w:rsidRPr="00363D20" w:rsidRDefault="00587D2B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627F27AD" w14:textId="1561943B" w:rsidR="00587D2B" w:rsidRPr="00587D2B" w:rsidRDefault="009B7A13" w:rsidP="00587D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587D2B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587D2B" w:rsidRPr="00363D20" w14:paraId="328BCD0F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51E8E862" w14:textId="77777777" w:rsidR="00587D2B" w:rsidRPr="00363D20" w:rsidRDefault="00587D2B" w:rsidP="00587D2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6F27D82E" w14:textId="21375D21" w:rsidR="00587D2B" w:rsidRPr="00347868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Órai aktivitás és energiabefektet és készülés</w:t>
            </w:r>
          </w:p>
        </w:tc>
        <w:tc>
          <w:tcPr>
            <w:tcW w:w="2692" w:type="dxa"/>
            <w:vMerge/>
            <w:shd w:val="clear" w:color="auto" w:fill="auto"/>
          </w:tcPr>
          <w:p w14:paraId="669D6215" w14:textId="77777777" w:rsidR="00587D2B" w:rsidRPr="00363D20" w:rsidRDefault="00587D2B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3EC8A5C2" w14:textId="62FBA25A" w:rsidR="00587D2B" w:rsidRDefault="009B7A13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87D2B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587D2B" w:rsidRPr="00363D20" w14:paraId="0977FE04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7EBEB54A" w14:textId="77777777" w:rsidR="00587D2B" w:rsidRPr="00363D20" w:rsidRDefault="00587D2B" w:rsidP="00587D2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753DDE14" w14:textId="77777777" w:rsidR="00587D2B" w:rsidRPr="00347868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2" w:type="dxa"/>
            <w:shd w:val="clear" w:color="auto" w:fill="auto"/>
          </w:tcPr>
          <w:p w14:paraId="617D8B64" w14:textId="77777777" w:rsidR="00587D2B" w:rsidRPr="00363D20" w:rsidRDefault="00587D2B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28596B59" w14:textId="77777777" w:rsidR="00587D2B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02653" w:rsidRPr="00363D20" w14:paraId="17F47F67" w14:textId="0981D29F" w:rsidTr="0020265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1D7F3308" w:rsidR="00202653" w:rsidRPr="00363D20" w:rsidRDefault="00202653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202653" w:rsidRPr="00363D20" w14:paraId="6CA55508" w14:textId="7F024D55" w:rsidTr="00202653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2C08C47D" w14:textId="75501C7F" w:rsidR="00202653" w:rsidRPr="00363D20" w:rsidRDefault="00202653" w:rsidP="00B32A3C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Style w:val="Egyiksem"/>
              </w:rPr>
              <w:t xml:space="preserve">Az </w:t>
            </w:r>
            <w:r w:rsidRPr="008314AE">
              <w:rPr>
                <w:rStyle w:val="Egyiksem"/>
              </w:rPr>
              <w:t>ó</w:t>
            </w:r>
            <w:r>
              <w:rPr>
                <w:rStyle w:val="Egyiksem"/>
              </w:rPr>
              <w:t>rákon legalább 85%-ban vegyen r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 xml:space="preserve">szt a hallgató és teljesítse a vizsga anyagra </w:t>
            </w:r>
            <w:r w:rsidRPr="008314AE">
              <w:rPr>
                <w:rStyle w:val="Egyiksem"/>
              </w:rPr>
              <w:t>ö</w:t>
            </w:r>
            <w:r>
              <w:rPr>
                <w:rStyle w:val="Egyiksem"/>
              </w:rPr>
              <w:t xml:space="preserve">sszeállított feladatát a tőle telhető </w:t>
            </w:r>
            <w:r w:rsidRPr="008314AE">
              <w:rPr>
                <w:rStyle w:val="Egyiksem"/>
              </w:rPr>
              <w:t>maxim</w:t>
            </w:r>
            <w:r>
              <w:rPr>
                <w:rStyle w:val="Egyiksem"/>
              </w:rPr>
              <w:t>ális szinten. (5 percen túli k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s</w:t>
            </w:r>
            <w:r w:rsidRPr="008314AE">
              <w:rPr>
                <w:rStyle w:val="Egyiksem"/>
              </w:rPr>
              <w:t>és hi</w:t>
            </w:r>
            <w:r>
              <w:rPr>
                <w:rStyle w:val="Egyiksem"/>
              </w:rPr>
              <w:t>ányzásnak minősül, k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t k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s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s pedig egy hiányzá</w:t>
            </w:r>
            <w:r w:rsidRPr="008314AE">
              <w:rPr>
                <w:rStyle w:val="Egyiksem"/>
              </w:rPr>
              <w:t>s.)</w:t>
            </w:r>
            <w:r>
              <w:rPr>
                <w:rStyle w:val="Egyiksem"/>
              </w:rPr>
              <w:t xml:space="preserve"> Aki ezt a kritériumot nem teljesíti, nem vizsgázhat a tárgyból abban a félévben.</w:t>
            </w:r>
          </w:p>
          <w:p w14:paraId="6766C520" w14:textId="77777777" w:rsidR="00202653" w:rsidRPr="00363D20" w:rsidRDefault="00202653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233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</w:tblGrid>
      <w:tr w:rsidR="00243303" w:rsidRPr="00363D20" w14:paraId="3DEFB65F" w14:textId="77777777" w:rsidTr="00243303">
        <w:trPr>
          <w:trHeight w:val="1124"/>
        </w:trPr>
        <w:tc>
          <w:tcPr>
            <w:tcW w:w="1165" w:type="dxa"/>
            <w:vAlign w:val="center"/>
          </w:tcPr>
          <w:p w14:paraId="52A4F882" w14:textId="2A39171A" w:rsidR="00243303" w:rsidRPr="00363D20" w:rsidRDefault="00243303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243303" w:rsidRPr="00363D20" w:rsidRDefault="00243303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16457175" w:rsidR="00997331" w:rsidRPr="00363D20" w:rsidRDefault="00997331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2025.05.04.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23D19" w14:textId="77777777" w:rsidR="00850032" w:rsidRDefault="00850032" w:rsidP="00D12BC3">
      <w:pPr>
        <w:spacing w:after="0" w:line="240" w:lineRule="auto"/>
      </w:pPr>
      <w:r>
        <w:separator/>
      </w:r>
    </w:p>
  </w:endnote>
  <w:endnote w:type="continuationSeparator" w:id="0">
    <w:p w14:paraId="1FB1C3CD" w14:textId="77777777" w:rsidR="00850032" w:rsidRDefault="00850032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8B40" w14:textId="77777777" w:rsidR="00850032" w:rsidRDefault="00850032" w:rsidP="00D12BC3">
      <w:pPr>
        <w:spacing w:after="0" w:line="240" w:lineRule="auto"/>
      </w:pPr>
      <w:r>
        <w:separator/>
      </w:r>
    </w:p>
  </w:footnote>
  <w:footnote w:type="continuationSeparator" w:id="0">
    <w:p w14:paraId="2F7A0B19" w14:textId="77777777" w:rsidR="00850032" w:rsidRDefault="00850032" w:rsidP="00D12BC3">
      <w:pPr>
        <w:spacing w:after="0" w:line="240" w:lineRule="auto"/>
      </w:pPr>
      <w:r>
        <w:continuationSeparator/>
      </w:r>
    </w:p>
  </w:footnote>
  <w:footnote w:id="1">
    <w:p w14:paraId="3806BD12" w14:textId="42F54945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51F41"/>
    <w:multiLevelType w:val="hybridMultilevel"/>
    <w:tmpl w:val="FE20C0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F4145"/>
    <w:multiLevelType w:val="hybridMultilevel"/>
    <w:tmpl w:val="82462B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5"/>
  </w:num>
  <w:num w:numId="5" w16cid:durableId="774524329">
    <w:abstractNumId w:val="0"/>
  </w:num>
  <w:num w:numId="6" w16cid:durableId="1988970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1DD9"/>
    <w:rsid w:val="00063EAD"/>
    <w:rsid w:val="000772AC"/>
    <w:rsid w:val="00082640"/>
    <w:rsid w:val="000B6EB1"/>
    <w:rsid w:val="000B7D0D"/>
    <w:rsid w:val="000C6646"/>
    <w:rsid w:val="000E347F"/>
    <w:rsid w:val="000E39F9"/>
    <w:rsid w:val="000F20F3"/>
    <w:rsid w:val="000F2DF8"/>
    <w:rsid w:val="000F683C"/>
    <w:rsid w:val="00116EEC"/>
    <w:rsid w:val="00117B5A"/>
    <w:rsid w:val="00120CD3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1D68"/>
    <w:rsid w:val="001C2668"/>
    <w:rsid w:val="001C6F32"/>
    <w:rsid w:val="001E3479"/>
    <w:rsid w:val="001E3A7D"/>
    <w:rsid w:val="001F70FF"/>
    <w:rsid w:val="00201EE0"/>
    <w:rsid w:val="00202653"/>
    <w:rsid w:val="00205ED2"/>
    <w:rsid w:val="00211233"/>
    <w:rsid w:val="00221B6D"/>
    <w:rsid w:val="002315D2"/>
    <w:rsid w:val="00242E53"/>
    <w:rsid w:val="0024330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3C79"/>
    <w:rsid w:val="002F705C"/>
    <w:rsid w:val="00301E97"/>
    <w:rsid w:val="00304F1B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E65"/>
    <w:rsid w:val="003D7F8A"/>
    <w:rsid w:val="003F481E"/>
    <w:rsid w:val="003F659E"/>
    <w:rsid w:val="004035F2"/>
    <w:rsid w:val="00405204"/>
    <w:rsid w:val="00405715"/>
    <w:rsid w:val="00406874"/>
    <w:rsid w:val="00414998"/>
    <w:rsid w:val="0042049F"/>
    <w:rsid w:val="0042330E"/>
    <w:rsid w:val="0044010C"/>
    <w:rsid w:val="00443030"/>
    <w:rsid w:val="00443956"/>
    <w:rsid w:val="00443AF7"/>
    <w:rsid w:val="0045312D"/>
    <w:rsid w:val="00453436"/>
    <w:rsid w:val="004613CA"/>
    <w:rsid w:val="004675C5"/>
    <w:rsid w:val="00470100"/>
    <w:rsid w:val="0047381B"/>
    <w:rsid w:val="00493F45"/>
    <w:rsid w:val="004A03F6"/>
    <w:rsid w:val="004A366C"/>
    <w:rsid w:val="004C0D6E"/>
    <w:rsid w:val="004D0152"/>
    <w:rsid w:val="004D13FB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13A28"/>
    <w:rsid w:val="005334A2"/>
    <w:rsid w:val="0054636C"/>
    <w:rsid w:val="00551CC4"/>
    <w:rsid w:val="005610EE"/>
    <w:rsid w:val="0056746D"/>
    <w:rsid w:val="00586682"/>
    <w:rsid w:val="00587D2B"/>
    <w:rsid w:val="0059285C"/>
    <w:rsid w:val="00596E1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5F070F"/>
    <w:rsid w:val="006016CF"/>
    <w:rsid w:val="00602D37"/>
    <w:rsid w:val="00603499"/>
    <w:rsid w:val="006067C6"/>
    <w:rsid w:val="00611095"/>
    <w:rsid w:val="006128C2"/>
    <w:rsid w:val="006225AD"/>
    <w:rsid w:val="00632190"/>
    <w:rsid w:val="0065133C"/>
    <w:rsid w:val="00661AF8"/>
    <w:rsid w:val="00670DD2"/>
    <w:rsid w:val="00686638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13A03"/>
    <w:rsid w:val="00722715"/>
    <w:rsid w:val="007506B7"/>
    <w:rsid w:val="007526F3"/>
    <w:rsid w:val="007550B0"/>
    <w:rsid w:val="007566DE"/>
    <w:rsid w:val="007615E0"/>
    <w:rsid w:val="00772086"/>
    <w:rsid w:val="0077776D"/>
    <w:rsid w:val="0078389D"/>
    <w:rsid w:val="007843D7"/>
    <w:rsid w:val="00786DEB"/>
    <w:rsid w:val="00793F1F"/>
    <w:rsid w:val="007A2E5E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50032"/>
    <w:rsid w:val="008635A8"/>
    <w:rsid w:val="008663BC"/>
    <w:rsid w:val="008733BB"/>
    <w:rsid w:val="00873733"/>
    <w:rsid w:val="00875D4F"/>
    <w:rsid w:val="00882FF3"/>
    <w:rsid w:val="00885BDD"/>
    <w:rsid w:val="00886616"/>
    <w:rsid w:val="00887D41"/>
    <w:rsid w:val="00893AF8"/>
    <w:rsid w:val="00896E10"/>
    <w:rsid w:val="0089755A"/>
    <w:rsid w:val="008A0887"/>
    <w:rsid w:val="008B15F8"/>
    <w:rsid w:val="008B2A4C"/>
    <w:rsid w:val="008B5DF3"/>
    <w:rsid w:val="008B7AD8"/>
    <w:rsid w:val="008C0848"/>
    <w:rsid w:val="008C472C"/>
    <w:rsid w:val="008C6A8A"/>
    <w:rsid w:val="008D71BC"/>
    <w:rsid w:val="008E6D88"/>
    <w:rsid w:val="008F5BA0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3B0"/>
    <w:rsid w:val="009649B7"/>
    <w:rsid w:val="009673FC"/>
    <w:rsid w:val="0097774E"/>
    <w:rsid w:val="00980DF2"/>
    <w:rsid w:val="009817D6"/>
    <w:rsid w:val="00982E92"/>
    <w:rsid w:val="00985381"/>
    <w:rsid w:val="00986BD2"/>
    <w:rsid w:val="00991AE6"/>
    <w:rsid w:val="00995E0D"/>
    <w:rsid w:val="00996BA6"/>
    <w:rsid w:val="00996E5F"/>
    <w:rsid w:val="00997331"/>
    <w:rsid w:val="009A4EAE"/>
    <w:rsid w:val="009B7A13"/>
    <w:rsid w:val="009B7CE1"/>
    <w:rsid w:val="009C2B78"/>
    <w:rsid w:val="009C4840"/>
    <w:rsid w:val="009D436C"/>
    <w:rsid w:val="009E1828"/>
    <w:rsid w:val="009E4171"/>
    <w:rsid w:val="009F10DB"/>
    <w:rsid w:val="009F12E2"/>
    <w:rsid w:val="009F18CB"/>
    <w:rsid w:val="009F6D96"/>
    <w:rsid w:val="00A01E80"/>
    <w:rsid w:val="00A058F5"/>
    <w:rsid w:val="00A23D3E"/>
    <w:rsid w:val="00A24211"/>
    <w:rsid w:val="00A4215F"/>
    <w:rsid w:val="00A46162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D2E57"/>
    <w:rsid w:val="00AF271A"/>
    <w:rsid w:val="00B13343"/>
    <w:rsid w:val="00B15293"/>
    <w:rsid w:val="00B32A3C"/>
    <w:rsid w:val="00B417DB"/>
    <w:rsid w:val="00B50086"/>
    <w:rsid w:val="00B552C9"/>
    <w:rsid w:val="00B8337F"/>
    <w:rsid w:val="00B833AD"/>
    <w:rsid w:val="00B96828"/>
    <w:rsid w:val="00BA1BBA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64DB7"/>
    <w:rsid w:val="00C76710"/>
    <w:rsid w:val="00C81073"/>
    <w:rsid w:val="00C8336B"/>
    <w:rsid w:val="00C91130"/>
    <w:rsid w:val="00C93E7A"/>
    <w:rsid w:val="00C9513E"/>
    <w:rsid w:val="00CA16E6"/>
    <w:rsid w:val="00CA31D8"/>
    <w:rsid w:val="00CA412A"/>
    <w:rsid w:val="00CB66F3"/>
    <w:rsid w:val="00CC1ED0"/>
    <w:rsid w:val="00CC781A"/>
    <w:rsid w:val="00CD486E"/>
    <w:rsid w:val="00CD4F30"/>
    <w:rsid w:val="00CD7349"/>
    <w:rsid w:val="00CE0922"/>
    <w:rsid w:val="00CE2BF2"/>
    <w:rsid w:val="00D00111"/>
    <w:rsid w:val="00D06D01"/>
    <w:rsid w:val="00D12BC3"/>
    <w:rsid w:val="00D141DB"/>
    <w:rsid w:val="00D168D4"/>
    <w:rsid w:val="00D2397E"/>
    <w:rsid w:val="00D25FA4"/>
    <w:rsid w:val="00D33E76"/>
    <w:rsid w:val="00D33EAB"/>
    <w:rsid w:val="00D362E8"/>
    <w:rsid w:val="00D44828"/>
    <w:rsid w:val="00D46049"/>
    <w:rsid w:val="00D51618"/>
    <w:rsid w:val="00D60DDF"/>
    <w:rsid w:val="00D63008"/>
    <w:rsid w:val="00D71495"/>
    <w:rsid w:val="00D72E1C"/>
    <w:rsid w:val="00D80899"/>
    <w:rsid w:val="00D81107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3F63"/>
    <w:rsid w:val="00E04E32"/>
    <w:rsid w:val="00E155B3"/>
    <w:rsid w:val="00E27C90"/>
    <w:rsid w:val="00E300C9"/>
    <w:rsid w:val="00E56D7A"/>
    <w:rsid w:val="00E60BD6"/>
    <w:rsid w:val="00E61C53"/>
    <w:rsid w:val="00E65FEC"/>
    <w:rsid w:val="00E703A6"/>
    <w:rsid w:val="00E82100"/>
    <w:rsid w:val="00E87A71"/>
    <w:rsid w:val="00EA0A1A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A716E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customStyle="1" w:styleId="Egyiksem">
    <w:name w:val="Egyik sem"/>
    <w:rsid w:val="00B32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3" ma:contentTypeDescription="Új dokumentum létrehozása." ma:contentTypeScope="" ma:versionID="6016abb544fc6f9a58e587bf2a547b57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8a2a5e7e771c3e1c51ba3b93898d5617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AEDD55-19D2-484A-8DC8-7B8631D33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20</cp:revision>
  <dcterms:created xsi:type="dcterms:W3CDTF">2025-05-04T17:55:00Z</dcterms:created>
  <dcterms:modified xsi:type="dcterms:W3CDTF">2026-06-07T15:53:00Z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